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rsidTr="0057396C">
        <w:tc>
          <w:tcPr>
            <w:tcW w:w="10034" w:type="dxa"/>
            <w:gridSpan w:val="13"/>
            <w:tcBorders>
              <w:top w:val="nil"/>
              <w:left w:val="nil"/>
              <w:bottom w:val="nil"/>
              <w:right w:val="nil"/>
            </w:tcBorders>
            <w:shd w:val="clear" w:color="auto" w:fill="auto"/>
          </w:tcPr>
          <w:p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3F1332" w:rsidRPr="00E928B2" w:rsidRDefault="003F1332" w:rsidP="005303EE">
            <w:pPr>
              <w:rPr>
                <w:rFonts w:ascii="Verdana" w:hAnsi="Verdana"/>
                <w:b/>
              </w:rPr>
            </w:pPr>
          </w:p>
        </w:tc>
      </w:tr>
      <w:tr w:rsidR="003F1332" w:rsidRPr="00E928B2" w:rsidTr="0057396C">
        <w:tc>
          <w:tcPr>
            <w:tcW w:w="10034" w:type="dxa"/>
            <w:gridSpan w:val="13"/>
            <w:tcBorders>
              <w:top w:val="nil"/>
              <w:left w:val="nil"/>
              <w:right w:val="nil"/>
            </w:tcBorders>
            <w:shd w:val="clear" w:color="auto" w:fill="auto"/>
          </w:tcPr>
          <w:p w:rsidR="003F1332" w:rsidRPr="00E928B2" w:rsidRDefault="003F1332" w:rsidP="005303EE">
            <w:pPr>
              <w:rPr>
                <w:rFonts w:ascii="Verdana" w:hAnsi="Verdana"/>
                <w:b/>
              </w:rPr>
            </w:pPr>
            <w:r>
              <w:rPr>
                <w:rFonts w:ascii="Verdana" w:hAnsi="Verdana"/>
                <w:b/>
              </w:rPr>
              <w:t>Persönliche Angaben</w:t>
            </w:r>
          </w:p>
        </w:tc>
      </w:tr>
      <w:tr w:rsidR="00C004C1" w:rsidRPr="00E928B2" w:rsidTr="0057396C">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57396C">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rsidTr="0057396C">
        <w:tc>
          <w:tcPr>
            <w:tcW w:w="5435"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C72DE">
              <w:rPr>
                <w:rFonts w:ascii="Verdana" w:hAnsi="Verdana"/>
              </w:rPr>
            </w:r>
            <w:r w:rsidR="006C72D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C72DE">
              <w:rPr>
                <w:rFonts w:ascii="Verdana" w:hAnsi="Verdana"/>
              </w:rPr>
            </w:r>
            <w:r w:rsidR="006C72D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C72DE">
              <w:rPr>
                <w:rFonts w:ascii="Verdana" w:hAnsi="Verdana"/>
              </w:rPr>
            </w:r>
            <w:r w:rsidR="006C72DE">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6C72DE">
              <w:rPr>
                <w:rFonts w:ascii="Verdana" w:hAnsi="Verdana"/>
              </w:rPr>
            </w:r>
            <w:r w:rsidR="006C72DE">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rsidTr="0057396C">
        <w:tc>
          <w:tcPr>
            <w:tcW w:w="5435"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p>
        </w:tc>
      </w:tr>
      <w:tr w:rsidR="0057396C" w:rsidRPr="00E928B2" w:rsidTr="0057396C">
        <w:tc>
          <w:tcPr>
            <w:tcW w:w="5435" w:type="dxa"/>
            <w:gridSpan w:val="7"/>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rsidTr="0057396C">
        <w:tc>
          <w:tcPr>
            <w:tcW w:w="5435"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rsidTr="0057396C">
        <w:tc>
          <w:tcPr>
            <w:tcW w:w="3918" w:type="dxa"/>
            <w:gridSpan w:val="5"/>
            <w:tcBorders>
              <w:bottom w:val="single" w:sz="4" w:space="0" w:color="auto"/>
              <w:right w:val="nil"/>
            </w:tcBorders>
            <w:shd w:val="clear" w:color="auto" w:fill="auto"/>
          </w:tcPr>
          <w:p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rsidTr="0057396C">
        <w:tc>
          <w:tcPr>
            <w:tcW w:w="10034" w:type="dxa"/>
            <w:gridSpan w:val="13"/>
            <w:tcBorders>
              <w:left w:val="nil"/>
              <w:right w:val="nil"/>
            </w:tcBorders>
            <w:shd w:val="clear" w:color="auto" w:fill="auto"/>
          </w:tcPr>
          <w:p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rsidTr="0057396C">
        <w:tc>
          <w:tcPr>
            <w:tcW w:w="2682" w:type="dxa"/>
            <w:gridSpan w:val="3"/>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rsidTr="0057396C">
        <w:tc>
          <w:tcPr>
            <w:tcW w:w="5435" w:type="dxa"/>
            <w:gridSpan w:val="7"/>
            <w:tcBorders>
              <w:bottom w:val="single" w:sz="4" w:space="0" w:color="auto"/>
            </w:tcBorders>
            <w:shd w:val="clear" w:color="auto" w:fill="auto"/>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rsidTr="0057396C">
        <w:tc>
          <w:tcPr>
            <w:tcW w:w="1467" w:type="dxa"/>
            <w:tcBorders>
              <w:bottom w:val="single" w:sz="4" w:space="0" w:color="auto"/>
              <w:right w:val="nil"/>
            </w:tcBorders>
            <w:shd w:val="clear" w:color="auto" w:fill="auto"/>
            <w:vAlign w:val="center"/>
          </w:tcPr>
          <w:p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6C72DE">
              <w:rPr>
                <w:rFonts w:ascii="Verdana" w:hAnsi="Verdana"/>
                <w:color w:val="000000"/>
              </w:rPr>
            </w:r>
            <w:r w:rsidR="006C72DE">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6C72DE">
              <w:rPr>
                <w:rFonts w:ascii="Verdana" w:hAnsi="Verdana"/>
                <w:color w:val="000000"/>
              </w:rPr>
            </w:r>
            <w:r w:rsidR="006C72DE">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rsidTr="0057396C">
        <w:trPr>
          <w:gridAfter w:val="1"/>
          <w:wAfter w:w="41" w:type="dxa"/>
          <w:trHeight w:val="20"/>
        </w:trPr>
        <w:tc>
          <w:tcPr>
            <w:tcW w:w="9993" w:type="dxa"/>
            <w:gridSpan w:val="12"/>
            <w:tcBorders>
              <w:top w:val="single" w:sz="4" w:space="0" w:color="auto"/>
              <w:left w:val="nil"/>
              <w:bottom w:val="nil"/>
              <w:right w:val="nil"/>
            </w:tcBorders>
          </w:tcPr>
          <w:p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rsidTr="0057396C">
        <w:trPr>
          <w:gridAfter w:val="1"/>
          <w:wAfter w:w="41" w:type="dxa"/>
          <w:trHeight w:val="20"/>
        </w:trPr>
        <w:tc>
          <w:tcPr>
            <w:tcW w:w="2476" w:type="dxa"/>
            <w:gridSpan w:val="2"/>
            <w:tcBorders>
              <w:top w:val="single" w:sz="4" w:space="0" w:color="auto"/>
              <w:bottom w:val="nil"/>
              <w:right w:val="nil"/>
            </w:tcBorders>
            <w:vAlign w:val="center"/>
          </w:tcPr>
          <w:p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r>
      <w:tr w:rsidR="0057396C" w:rsidRPr="00E928B2" w:rsidTr="0057396C">
        <w:trPr>
          <w:gridAfter w:val="1"/>
          <w:wAfter w:w="41" w:type="dxa"/>
          <w:trHeight w:val="20"/>
        </w:trPr>
        <w:tc>
          <w:tcPr>
            <w:tcW w:w="2476" w:type="dxa"/>
            <w:gridSpan w:val="2"/>
            <w:tcBorders>
              <w:top w:val="nil"/>
              <w:bottom w:val="nil"/>
              <w:right w:val="nil"/>
            </w:tcBorders>
            <w:vAlign w:val="center"/>
          </w:tcPr>
          <w:p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Arbeitnehmer/in </w:t>
            </w:r>
            <w:proofErr w:type="spellStart"/>
            <w:r w:rsidRPr="0049377C">
              <w:rPr>
                <w:rFonts w:ascii="Verdana" w:hAnsi="Verdana"/>
                <w:sz w:val="16"/>
                <w:szCs w:val="16"/>
              </w:rPr>
              <w:t>in</w:t>
            </w:r>
            <w:proofErr w:type="spellEnd"/>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rsidTr="0057396C">
        <w:trPr>
          <w:gridAfter w:val="1"/>
          <w:wAfter w:w="41" w:type="dxa"/>
          <w:trHeight w:val="20"/>
        </w:trPr>
        <w:tc>
          <w:tcPr>
            <w:tcW w:w="2476" w:type="dxa"/>
            <w:gridSpan w:val="2"/>
            <w:tcBorders>
              <w:top w:val="nil"/>
              <w:bottom w:val="nil"/>
              <w:right w:val="nil"/>
            </w:tcBorders>
            <w:vAlign w:val="center"/>
          </w:tcPr>
          <w:p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rsidTr="0057396C">
        <w:trPr>
          <w:gridAfter w:val="1"/>
          <w:wAfter w:w="41" w:type="dxa"/>
          <w:trHeight w:val="20"/>
        </w:trPr>
        <w:tc>
          <w:tcPr>
            <w:tcW w:w="9993" w:type="dxa"/>
            <w:gridSpan w:val="12"/>
            <w:tcBorders>
              <w:top w:val="nil"/>
              <w:bottom w:val="single" w:sz="4" w:space="0" w:color="auto"/>
            </w:tcBorders>
            <w:vAlign w:val="center"/>
          </w:tcPr>
          <w:p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rsidTr="00987FDF">
        <w:trPr>
          <w:cantSplit/>
        </w:trPr>
        <w:tc>
          <w:tcPr>
            <w:tcW w:w="10034" w:type="dxa"/>
            <w:gridSpan w:val="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rsidTr="00733E7B">
        <w:trPr>
          <w:cantSplit/>
          <w:trHeight w:val="482"/>
        </w:trPr>
        <w:tc>
          <w:tcPr>
            <w:tcW w:w="6811" w:type="dxa"/>
            <w:gridSpan w:val="3"/>
            <w:shd w:val="clear" w:color="auto" w:fill="auto"/>
          </w:tcPr>
          <w:p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rsidR="00EF0431" w:rsidRPr="00D36B93" w:rsidRDefault="00EF0431" w:rsidP="003E0287">
            <w:pPr>
              <w:rPr>
                <w:rFonts w:ascii="Verdana" w:hAnsi="Verdana"/>
                <w:sz w:val="16"/>
              </w:rPr>
            </w:pPr>
            <w:r>
              <w:rPr>
                <w:rFonts w:ascii="Verdana" w:hAnsi="Verdana"/>
                <w:sz w:val="16"/>
              </w:rPr>
              <w:t>Kinderfreibeträge</w:t>
            </w:r>
          </w:p>
        </w:tc>
      </w:tr>
      <w:tr w:rsidR="00D276B2" w:rsidRPr="006A1C80" w:rsidTr="00A850DE">
        <w:trPr>
          <w:trHeight w:val="482"/>
        </w:trPr>
        <w:tc>
          <w:tcPr>
            <w:tcW w:w="2476" w:type="dxa"/>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C72DE">
              <w:rPr>
                <w:rFonts w:ascii="Verdana" w:hAnsi="Verdana"/>
              </w:rPr>
            </w:r>
            <w:r w:rsidR="006C72DE">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C72DE">
              <w:rPr>
                <w:rFonts w:ascii="Verdana" w:hAnsi="Verdana"/>
              </w:rPr>
            </w:r>
            <w:r w:rsidR="006C72DE">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rsidTr="00AA3BF3">
        <w:trPr>
          <w:gridAfter w:val="1"/>
          <w:wAfter w:w="15" w:type="dxa"/>
        </w:trPr>
        <w:tc>
          <w:tcPr>
            <w:tcW w:w="4630" w:type="dxa"/>
            <w:gridSpan w:val="2"/>
            <w:tcBorders>
              <w:bottom w:val="single" w:sz="4" w:space="0" w:color="auto"/>
            </w:tcBorders>
            <w:shd w:val="clear" w:color="auto" w:fill="E7E6E6" w:themeFill="background2"/>
          </w:tcPr>
          <w:p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6C72DE">
              <w:rPr>
                <w:rFonts w:ascii="Verdana" w:hAnsi="Verdana"/>
              </w:rPr>
            </w:r>
            <w:r w:rsidR="006C72DE">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r w:rsidR="000850FB" w:rsidRPr="000850FB">
              <w:rPr>
                <w:rFonts w:ascii="Verdana" w:hAnsi="Verdana"/>
                <w:sz w:val="16"/>
              </w:rPr>
              <w:t>(siehe Anlage 2)</w:t>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A850DE">
        <w:trPr>
          <w:gridAfter w:val="1"/>
          <w:wAfter w:w="15" w:type="dxa"/>
        </w:trPr>
        <w:tc>
          <w:tcPr>
            <w:tcW w:w="2710" w:type="dxa"/>
            <w:tcBorders>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850DE">
        <w:trPr>
          <w:gridAfter w:val="1"/>
          <w:wAfter w:w="15" w:type="dxa"/>
        </w:trPr>
        <w:tc>
          <w:tcPr>
            <w:tcW w:w="2710" w:type="dxa"/>
            <w:tcBorders>
              <w:top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A850DE">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A95607">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rsidTr="000E2C0F">
        <w:trPr>
          <w:gridAfter w:val="1"/>
          <w:wAfter w:w="15" w:type="dxa"/>
        </w:trPr>
        <w:tc>
          <w:tcPr>
            <w:tcW w:w="10135" w:type="dxa"/>
            <w:gridSpan w:val="7"/>
            <w:tcBorders>
              <w:top w:val="nil"/>
              <w:left w:val="nil"/>
              <w:bottom w:val="nil"/>
              <w:right w:val="nil"/>
            </w:tcBorders>
          </w:tcPr>
          <w:p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rsidTr="00A95607">
        <w:trPr>
          <w:gridAfter w:val="1"/>
          <w:wAfter w:w="15" w:type="dxa"/>
        </w:trPr>
        <w:tc>
          <w:tcPr>
            <w:tcW w:w="271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6C72DE">
              <w:rPr>
                <w:rFonts w:ascii="Verdana" w:hAnsi="Verdana"/>
                <w:b w:val="0"/>
                <w:szCs w:val="16"/>
              </w:rPr>
            </w:r>
            <w:r w:rsidR="006C72DE">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rsidTr="00253686">
              <w:tc>
                <w:tcPr>
                  <w:tcW w:w="9995" w:type="dxa"/>
                  <w:shd w:val="clear" w:color="auto" w:fill="auto"/>
                </w:tcPr>
                <w:p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rsidR="00DB4B9C" w:rsidRPr="00CD29DC" w:rsidRDefault="00DB4B9C" w:rsidP="00930876">
            <w:pPr>
              <w:pStyle w:val="Kopfzeile"/>
              <w:tabs>
                <w:tab w:val="clear" w:pos="4536"/>
                <w:tab w:val="clear" w:pos="9072"/>
              </w:tabs>
              <w:spacing w:before="120"/>
              <w:rPr>
                <w:rFonts w:ascii="Verdana" w:hAnsi="Verdana"/>
                <w:b/>
              </w:rPr>
            </w:pPr>
          </w:p>
        </w:tc>
      </w:tr>
    </w:tbl>
    <w:p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rsidTr="00A95607">
        <w:trPr>
          <w:gridAfter w:val="1"/>
          <w:wAfter w:w="15" w:type="dxa"/>
          <w:trHeight w:val="389"/>
        </w:trPr>
        <w:tc>
          <w:tcPr>
            <w:tcW w:w="10135" w:type="dxa"/>
            <w:gridSpan w:val="4"/>
            <w:tcBorders>
              <w:top w:val="nil"/>
              <w:left w:val="nil"/>
              <w:bottom w:val="single" w:sz="4" w:space="0" w:color="auto"/>
              <w:right w:val="nil"/>
            </w:tcBorders>
            <w:vAlign w:val="bottom"/>
          </w:tcPr>
          <w:p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rsidTr="00A850DE">
        <w:trPr>
          <w:trHeight w:val="1621"/>
        </w:trPr>
        <w:tc>
          <w:tcPr>
            <w:tcW w:w="2710" w:type="dxa"/>
            <w:tcBorders>
              <w:right w:val="nil"/>
            </w:tcBorders>
            <w:shd w:val="clear" w:color="auto" w:fill="E7E6E6" w:themeFill="background2"/>
            <w:vAlign w:val="center"/>
          </w:tcPr>
          <w:p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rsidR="00A95607" w:rsidRDefault="00A95607" w:rsidP="00D276B2">
            <w:pPr>
              <w:spacing w:before="40" w:after="40"/>
              <w:rPr>
                <w:rFonts w:ascii="Verdana" w:hAnsi="Verdana"/>
                <w:sz w:val="16"/>
                <w:szCs w:val="16"/>
              </w:rPr>
            </w:pPr>
            <w:r w:rsidRPr="0049377C">
              <w:rPr>
                <w:rFonts w:ascii="Verdana" w:hAnsi="Verdana"/>
                <w:sz w:val="16"/>
                <w:szCs w:val="16"/>
              </w:rPr>
              <w:t>SV-Ausweis</w:t>
            </w:r>
          </w:p>
          <w:p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rsidR="00A95607" w:rsidRDefault="00A95607" w:rsidP="0049377C">
            <w:pPr>
              <w:spacing w:before="40" w:after="40"/>
              <w:rPr>
                <w:rFonts w:ascii="Verdana" w:hAnsi="Verdana"/>
                <w:sz w:val="16"/>
                <w:szCs w:val="16"/>
              </w:rPr>
            </w:pPr>
          </w:p>
          <w:p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6C72DE">
              <w:rPr>
                <w:rFonts w:ascii="Verdana" w:hAnsi="Verdana"/>
                <w:sz w:val="16"/>
                <w:szCs w:val="16"/>
              </w:rPr>
            </w:r>
            <w:r w:rsidR="006C72DE">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3A2329">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3A2329">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even" r:id="rId11"/>
      <w:headerReference w:type="default" r:id="rId12"/>
      <w:footerReference w:type="even" r:id="rId13"/>
      <w:footerReference w:type="default" r:id="rId14"/>
      <w:headerReference w:type="first" r:id="rId15"/>
      <w:footerReference w:type="first" r:id="rId16"/>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040" w:rsidRDefault="00475040">
      <w:r>
        <w:separator/>
      </w:r>
    </w:p>
  </w:endnote>
  <w:endnote w:type="continuationSeparator" w:id="0">
    <w:p w:rsidR="00475040" w:rsidRDefault="0047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50" w:rsidRDefault="000742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6C72DE" w:rsidP="00EF0431">
          <w:pPr>
            <w:pStyle w:val="Fuzeile"/>
            <w:rPr>
              <w:rFonts w:ascii="Verdana" w:hAnsi="Verdana"/>
              <w:sz w:val="18"/>
              <w:szCs w:val="18"/>
            </w:rPr>
          </w:pPr>
          <w:r>
            <w:rPr>
              <w:rFonts w:ascii="Verdana" w:hAnsi="Verdana"/>
              <w:sz w:val="18"/>
              <w:szCs w:val="18"/>
            </w:rPr>
            <w:t xml:space="preserve">                       </w:t>
          </w:r>
          <w:bookmarkStart w:id="0" w:name="_GoBack"/>
          <w:bookmarkEnd w:id="0"/>
          <w:r w:rsidR="003750A6">
            <w:rPr>
              <w:rFonts w:ascii="Verdana" w:hAnsi="Verdana"/>
              <w:sz w:val="18"/>
              <w:szCs w:val="18"/>
            </w:rPr>
            <w:t xml:space="preserve">                                                                                                                 S</w:t>
          </w:r>
          <w:r w:rsidR="003750A6" w:rsidRPr="0049377C">
            <w:rPr>
              <w:rStyle w:val="Seitenzahl"/>
              <w:rFonts w:ascii="Verdana" w:hAnsi="Verdana"/>
              <w:sz w:val="18"/>
              <w:szCs w:val="18"/>
            </w:rPr>
            <w:t xml:space="preserve">eite </w:t>
          </w:r>
          <w:r w:rsidR="003750A6" w:rsidRPr="0049377C">
            <w:rPr>
              <w:rStyle w:val="Seitenzahl"/>
              <w:rFonts w:ascii="Verdana" w:hAnsi="Verdana"/>
              <w:sz w:val="18"/>
              <w:szCs w:val="18"/>
            </w:rPr>
            <w:fldChar w:fldCharType="begin"/>
          </w:r>
          <w:r w:rsidR="003750A6" w:rsidRPr="0049377C">
            <w:rPr>
              <w:rStyle w:val="Seitenzahl"/>
              <w:rFonts w:ascii="Verdana" w:hAnsi="Verdana"/>
              <w:sz w:val="18"/>
              <w:szCs w:val="18"/>
            </w:rPr>
            <w:instrText xml:space="preserve"> PAGE </w:instrText>
          </w:r>
          <w:r w:rsidR="003750A6" w:rsidRPr="0049377C">
            <w:rPr>
              <w:rStyle w:val="Seitenzahl"/>
              <w:rFonts w:ascii="Verdana" w:hAnsi="Verdana"/>
              <w:sz w:val="18"/>
              <w:szCs w:val="18"/>
            </w:rPr>
            <w:fldChar w:fldCharType="separate"/>
          </w:r>
          <w:r w:rsidR="00617DB2">
            <w:rPr>
              <w:rStyle w:val="Seitenzahl"/>
              <w:rFonts w:ascii="Verdana" w:hAnsi="Verdana"/>
              <w:noProof/>
              <w:sz w:val="18"/>
              <w:szCs w:val="18"/>
            </w:rPr>
            <w:t>3</w:t>
          </w:r>
          <w:r w:rsidR="003750A6" w:rsidRPr="0049377C">
            <w:rPr>
              <w:rStyle w:val="Seitenzahl"/>
              <w:rFonts w:ascii="Verdana" w:hAnsi="Verdana"/>
              <w:sz w:val="18"/>
              <w:szCs w:val="18"/>
            </w:rPr>
            <w:fldChar w:fldCharType="end"/>
          </w:r>
          <w:r w:rsidR="003750A6" w:rsidRPr="0049377C">
            <w:rPr>
              <w:rStyle w:val="Seitenzahl"/>
              <w:rFonts w:ascii="Verdana" w:hAnsi="Verdana"/>
              <w:sz w:val="18"/>
              <w:szCs w:val="18"/>
            </w:rPr>
            <w:t xml:space="preserve"> von </w:t>
          </w:r>
          <w:r w:rsidR="003750A6" w:rsidRPr="0049377C">
            <w:rPr>
              <w:rStyle w:val="Seitenzahl"/>
              <w:rFonts w:ascii="Verdana" w:hAnsi="Verdana"/>
              <w:sz w:val="18"/>
              <w:szCs w:val="18"/>
            </w:rPr>
            <w:fldChar w:fldCharType="begin"/>
          </w:r>
          <w:r w:rsidR="003750A6" w:rsidRPr="0049377C">
            <w:rPr>
              <w:rStyle w:val="Seitenzahl"/>
              <w:rFonts w:ascii="Verdana" w:hAnsi="Verdana"/>
              <w:sz w:val="18"/>
              <w:szCs w:val="18"/>
            </w:rPr>
            <w:instrText xml:space="preserve"> NUMPAGES </w:instrText>
          </w:r>
          <w:r w:rsidR="003750A6" w:rsidRPr="0049377C">
            <w:rPr>
              <w:rStyle w:val="Seitenzahl"/>
              <w:rFonts w:ascii="Verdana" w:hAnsi="Verdana"/>
              <w:sz w:val="18"/>
              <w:szCs w:val="18"/>
            </w:rPr>
            <w:fldChar w:fldCharType="separate"/>
          </w:r>
          <w:r w:rsidR="00617DB2">
            <w:rPr>
              <w:rStyle w:val="Seitenzahl"/>
              <w:rFonts w:ascii="Verdana" w:hAnsi="Verdana"/>
              <w:noProof/>
              <w:sz w:val="18"/>
              <w:szCs w:val="18"/>
            </w:rPr>
            <w:t>3</w:t>
          </w:r>
          <w:r w:rsidR="003750A6"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50" w:rsidRDefault="000742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040" w:rsidRDefault="00475040">
      <w:r>
        <w:separator/>
      </w:r>
    </w:p>
  </w:footnote>
  <w:footnote w:type="continuationSeparator" w:id="0">
    <w:p w:rsidR="00475040" w:rsidRDefault="0047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50" w:rsidRDefault="000742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750A6" w:rsidRPr="003E0287" w:rsidRDefault="00074250" w:rsidP="00453B75">
          <w:pPr>
            <w:pStyle w:val="Kopfzeile"/>
            <w:tabs>
              <w:tab w:val="clear" w:pos="4536"/>
            </w:tabs>
            <w:ind w:left="443"/>
            <w:rPr>
              <w:rFonts w:ascii="Verdana" w:hAnsi="Verdana"/>
            </w:rPr>
          </w:pPr>
          <w:r>
            <w:rPr>
              <w:noProof/>
            </w:rPr>
            <w:drawing>
              <wp:inline distT="0" distB="0" distL="0" distR="0">
                <wp:extent cx="2078355" cy="6889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355" cy="688975"/>
                        </a:xfrm>
                        <a:prstGeom prst="rect">
                          <a:avLst/>
                        </a:prstGeom>
                        <a:noFill/>
                        <a:ln>
                          <a:noFill/>
                        </a:ln>
                      </pic:spPr>
                    </pic:pic>
                  </a:graphicData>
                </a:graphic>
              </wp:inline>
            </w:drawing>
          </w:r>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250" w:rsidRDefault="000742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731CC"/>
    <w:rsid w:val="00074250"/>
    <w:rsid w:val="00075BCD"/>
    <w:rsid w:val="00076ED8"/>
    <w:rsid w:val="000850FB"/>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60754E"/>
    <w:rsid w:val="00613285"/>
    <w:rsid w:val="00617DB2"/>
    <w:rsid w:val="006A3E19"/>
    <w:rsid w:val="006B4173"/>
    <w:rsid w:val="006C0AF0"/>
    <w:rsid w:val="006C72DE"/>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56C2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02df570b-6c25-44dd-8d63-e89b555f5238</BSO999929>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infopath/2007/PartnerControls"/>
    <ds:schemaRef ds:uri="1e5e6fc2-b996-4863-8f0f-8e3d7e3c150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4.xml><?xml version="1.0" encoding="utf-8"?>
<ds:datastoreItem xmlns:ds="http://schemas.openxmlformats.org/officeDocument/2006/customXml" ds:itemID="{065590BD-041B-43EF-B201-16851EDF9D0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4633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5067</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2020-11-13T08:59:00Z</dcterms:created>
  <dcterms:modified xsi:type="dcterms:W3CDTF">2020-11-17T15:24:00Z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